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BF" w:rsidRPr="00A75CDE" w:rsidRDefault="003F63F9" w:rsidP="00945030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Команда «</w:t>
      </w:r>
      <w:proofErr w:type="spellStart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>ЭнергоТехСервис</w:t>
      </w:r>
      <w:proofErr w:type="spellEnd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>» стала</w:t>
      </w:r>
      <w:r w:rsidR="009027BF" w:rsidRPr="009027BF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лучш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ей</w:t>
      </w:r>
      <w:r w:rsidR="009027BF" w:rsidRPr="009027BF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по профессии</w:t>
      </w:r>
      <w:r w:rsidR="00E5053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в Санкт-Петербурге</w:t>
      </w:r>
    </w:p>
    <w:p w:rsidR="00D47B7E" w:rsidRDefault="00D47B7E" w:rsidP="00326441">
      <w:pPr>
        <w:pStyle w:val="HTML"/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</w:p>
    <w:p w:rsidR="009027BF" w:rsidRPr="009027BF" w:rsidRDefault="009027BF" w:rsidP="00326441">
      <w:pPr>
        <w:pStyle w:val="HTML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 xml:space="preserve">Лучшими по профессии стали сотрудники </w:t>
      </w:r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«</w:t>
      </w:r>
      <w:proofErr w:type="spellStart"/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ЭнергоТехСервис</w:t>
      </w:r>
      <w:proofErr w:type="spellEnd"/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»</w:t>
      </w:r>
    </w:p>
    <w:p w:rsidR="009027BF" w:rsidRPr="009027BF" w:rsidRDefault="009027BF" w:rsidP="00326441">
      <w:pPr>
        <w:pStyle w:val="HTML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 xml:space="preserve">«Газпром нефть» назвала </w:t>
      </w:r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команду «</w:t>
      </w:r>
      <w:proofErr w:type="spellStart"/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ЭнергоТехСервис</w:t>
      </w:r>
      <w:proofErr w:type="spellEnd"/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»</w:t>
      </w:r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 xml:space="preserve"> лучш</w:t>
      </w:r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ей</w:t>
      </w:r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 xml:space="preserve"> по профессии</w:t>
      </w:r>
    </w:p>
    <w:p w:rsidR="009027BF" w:rsidRPr="009027BF" w:rsidRDefault="009027BF" w:rsidP="00326441">
      <w:pPr>
        <w:pStyle w:val="HTML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9027BF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 xml:space="preserve">Три награды «Лучший по профессии» </w:t>
      </w:r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получила команда «</w:t>
      </w:r>
      <w:proofErr w:type="spellStart"/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ЭнергоТехСервис</w:t>
      </w:r>
      <w:proofErr w:type="spellEnd"/>
      <w:r w:rsidR="003F63F9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»</w:t>
      </w:r>
    </w:p>
    <w:p w:rsidR="00D47B7E" w:rsidRPr="009027BF" w:rsidRDefault="00D47B7E" w:rsidP="009027BF">
      <w:pPr>
        <w:pStyle w:val="HTML"/>
        <w:spacing w:line="276" w:lineRule="auto"/>
        <w:ind w:left="720"/>
        <w:jc w:val="both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Команда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» стала победителем ежегодного конкурса профессионального мастерства «Лучший по профессии» среди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энергосервисных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предприятий нефтегазодобывающих компаний. Соревнования проводились с 26 по 28 сентября 2018 года на базе учебного комплекса «Ленэнерго» в п.</w:t>
      </w:r>
      <w:r w:rsidR="00793035">
        <w:rPr>
          <w:rFonts w:ascii="Arial" w:hAnsi="Arial" w:cs="Arial"/>
          <w:color w:val="595959" w:themeColor="text1" w:themeTint="A6"/>
        </w:rPr>
        <w:t> 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Терволово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(Ленинградская обл., Гатчинский р-н). Организатор конкурс</w:t>
      </w:r>
      <w:r w:rsidR="00792F7B">
        <w:rPr>
          <w:rFonts w:ascii="Arial" w:hAnsi="Arial" w:cs="Arial"/>
          <w:color w:val="595959" w:themeColor="text1" w:themeTint="A6"/>
        </w:rPr>
        <w:t>а</w:t>
      </w:r>
      <w:r w:rsidR="00793035">
        <w:rPr>
          <w:rFonts w:ascii="Arial" w:hAnsi="Arial" w:cs="Arial"/>
          <w:color w:val="595959" w:themeColor="text1" w:themeTint="A6"/>
        </w:rPr>
        <w:t xml:space="preserve"> —</w:t>
      </w:r>
      <w:r w:rsidRPr="009027BF">
        <w:rPr>
          <w:rFonts w:ascii="Arial" w:hAnsi="Arial" w:cs="Arial"/>
          <w:color w:val="595959" w:themeColor="text1" w:themeTint="A6"/>
        </w:rPr>
        <w:t xml:space="preserve"> «Газпром нефть».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 xml:space="preserve">Фестиваль профессионального мастерства «Лучший по профессии» собрал на гатчинской земле высококвалифицированных представителей компаний, обеспечивающих энергоснабжение объектов российской «нефтянки». Команды защищали честь пяти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энергосервисных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предприятий из пяти городов России —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Энергонефть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Томск» (Томск),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МегионЭнергоНефть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 (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Мегион</w:t>
      </w:r>
      <w:proofErr w:type="spellEnd"/>
      <w:r w:rsidRPr="009027BF">
        <w:rPr>
          <w:rFonts w:ascii="Arial" w:hAnsi="Arial" w:cs="Arial"/>
          <w:color w:val="595959" w:themeColor="text1" w:themeTint="A6"/>
        </w:rPr>
        <w:t>),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НоябрьскЭнергоНефть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 (Ноябрьск),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 (</w:t>
      </w:r>
      <w:r w:rsidR="003F63F9">
        <w:rPr>
          <w:rFonts w:ascii="Arial" w:hAnsi="Arial" w:cs="Arial"/>
          <w:color w:val="595959" w:themeColor="text1" w:themeTint="A6"/>
        </w:rPr>
        <w:t>Москва</w:t>
      </w:r>
      <w:r w:rsidRPr="009027BF">
        <w:rPr>
          <w:rFonts w:ascii="Arial" w:hAnsi="Arial" w:cs="Arial"/>
          <w:color w:val="595959" w:themeColor="text1" w:themeTint="A6"/>
        </w:rPr>
        <w:t xml:space="preserve">) и «Газпром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 (Москва).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Соревнования проводились три дня. Они проходили в условиях, приближенных к реальным, при дожде и порывистом ветре. Некоторые испытания служили для оценки теоретической подготовки конкурсантов, но все же большая их часть была направлена на проверку практических навыков. Участники тушили условный пожар в КТП-10/0,4</w:t>
      </w:r>
      <w:r w:rsidR="00793035">
        <w:rPr>
          <w:rFonts w:ascii="Arial" w:hAnsi="Arial" w:cs="Arial"/>
          <w:color w:val="595959" w:themeColor="text1" w:themeTint="A6"/>
        </w:rPr>
        <w:t> 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кВ</w:t>
      </w:r>
      <w:proofErr w:type="spellEnd"/>
      <w:r w:rsidRPr="009027BF">
        <w:rPr>
          <w:rFonts w:ascii="Arial" w:hAnsi="Arial" w:cs="Arial"/>
          <w:color w:val="595959" w:themeColor="text1" w:themeTint="A6"/>
        </w:rPr>
        <w:t>, где воспламенилось трансформаторное масло</w:t>
      </w:r>
      <w:r w:rsidR="00793035">
        <w:rPr>
          <w:rFonts w:ascii="Arial" w:hAnsi="Arial" w:cs="Arial"/>
          <w:color w:val="595959" w:themeColor="text1" w:themeTint="A6"/>
        </w:rPr>
        <w:t>;</w:t>
      </w:r>
      <w:r w:rsidRPr="009027BF">
        <w:rPr>
          <w:rFonts w:ascii="Arial" w:hAnsi="Arial" w:cs="Arial"/>
          <w:color w:val="595959" w:themeColor="text1" w:themeTint="A6"/>
        </w:rPr>
        <w:t xml:space="preserve"> спасали пострадавшего (манекен) от действия электрического тока в контактном отсеке ячейки КРУН 10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кВ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, меняли дефектный изолятор 10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кВ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, ремонтировали вакуумный выключатель в ЗРУ 10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кВ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и даже проводили осмотр оборудования распределительной сети и высоковольтных линий в </w:t>
      </w:r>
      <w:r w:rsidR="00EF5C15">
        <w:rPr>
          <w:rFonts w:ascii="Arial" w:hAnsi="Arial" w:cs="Arial"/>
          <w:color w:val="595959" w:themeColor="text1" w:themeTint="A6"/>
        </w:rPr>
        <w:t xml:space="preserve">трехмерной </w:t>
      </w:r>
      <w:r w:rsidRPr="009027BF">
        <w:rPr>
          <w:rFonts w:ascii="Arial" w:hAnsi="Arial" w:cs="Arial"/>
          <w:color w:val="595959" w:themeColor="text1" w:themeTint="A6"/>
        </w:rPr>
        <w:t>виртуальной реальности с использованием компьютерного тренажера.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Учебный комплекс «Ленэнерго» организатор</w:t>
      </w:r>
      <w:r w:rsidR="00793035">
        <w:rPr>
          <w:rFonts w:ascii="Arial" w:hAnsi="Arial" w:cs="Arial"/>
          <w:color w:val="595959" w:themeColor="text1" w:themeTint="A6"/>
        </w:rPr>
        <w:t>ы</w:t>
      </w:r>
      <w:r w:rsidRPr="009027BF">
        <w:rPr>
          <w:rFonts w:ascii="Arial" w:hAnsi="Arial" w:cs="Arial"/>
          <w:color w:val="595959" w:themeColor="text1" w:themeTint="A6"/>
        </w:rPr>
        <w:t xml:space="preserve"> выбра</w:t>
      </w:r>
      <w:r w:rsidR="00793035">
        <w:rPr>
          <w:rFonts w:ascii="Arial" w:hAnsi="Arial" w:cs="Arial"/>
          <w:color w:val="595959" w:themeColor="text1" w:themeTint="A6"/>
        </w:rPr>
        <w:t>ли</w:t>
      </w:r>
      <w:r w:rsidRPr="009027BF">
        <w:rPr>
          <w:rFonts w:ascii="Arial" w:hAnsi="Arial" w:cs="Arial"/>
          <w:color w:val="595959" w:themeColor="text1" w:themeTint="A6"/>
        </w:rPr>
        <w:t xml:space="preserve"> неслучайно. Именно здесь размещен самый современный в России и странах </w:t>
      </w:r>
      <w:r w:rsidRPr="009027BF">
        <w:rPr>
          <w:rFonts w:ascii="Arial" w:hAnsi="Arial" w:cs="Arial"/>
          <w:color w:val="595959" w:themeColor="text1" w:themeTint="A6"/>
        </w:rPr>
        <w:lastRenderedPageBreak/>
        <w:t>ближнего зарубежья подстанционный полигон 110/35/10</w:t>
      </w:r>
      <w:r w:rsidR="00793035">
        <w:rPr>
          <w:rFonts w:ascii="Arial" w:hAnsi="Arial" w:cs="Arial"/>
          <w:color w:val="595959" w:themeColor="text1" w:themeTint="A6"/>
        </w:rPr>
        <w:t> 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кВ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 с силовым трансформатором мощностью 40 МВА, а также учебно-тренировочные комплексы высоковольтных и распределительных сетей с опорами различного исполнения.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 xml:space="preserve">Очевидно, что ни одно соревнование не может состояться без справедливого судейства. Для обеспечения объективной оценки действий конкурсантов жюри конкурса </w:t>
      </w:r>
      <w:r w:rsidR="00793035">
        <w:rPr>
          <w:rFonts w:ascii="Arial" w:hAnsi="Arial" w:cs="Arial"/>
          <w:color w:val="595959" w:themeColor="text1" w:themeTint="A6"/>
        </w:rPr>
        <w:t>состояло</w:t>
      </w:r>
      <w:r w:rsidRPr="009027BF">
        <w:rPr>
          <w:rFonts w:ascii="Arial" w:hAnsi="Arial" w:cs="Arial"/>
          <w:color w:val="595959" w:themeColor="text1" w:themeTint="A6"/>
        </w:rPr>
        <w:t xml:space="preserve"> только </w:t>
      </w:r>
      <w:r w:rsidR="00793035">
        <w:rPr>
          <w:rFonts w:ascii="Arial" w:hAnsi="Arial" w:cs="Arial"/>
          <w:color w:val="595959" w:themeColor="text1" w:themeTint="A6"/>
        </w:rPr>
        <w:t xml:space="preserve">из </w:t>
      </w:r>
      <w:r w:rsidRPr="009027BF">
        <w:rPr>
          <w:rFonts w:ascii="Arial" w:hAnsi="Arial" w:cs="Arial"/>
          <w:color w:val="595959" w:themeColor="text1" w:themeTint="A6"/>
        </w:rPr>
        <w:t>сотрудник</w:t>
      </w:r>
      <w:r w:rsidR="00793035">
        <w:rPr>
          <w:rFonts w:ascii="Arial" w:hAnsi="Arial" w:cs="Arial"/>
          <w:color w:val="595959" w:themeColor="text1" w:themeTint="A6"/>
        </w:rPr>
        <w:t>ов</w:t>
      </w:r>
      <w:r w:rsidRPr="009027BF">
        <w:rPr>
          <w:rFonts w:ascii="Arial" w:hAnsi="Arial" w:cs="Arial"/>
          <w:color w:val="595959" w:themeColor="text1" w:themeTint="A6"/>
        </w:rPr>
        <w:t xml:space="preserve"> ПАО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Россети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Победители определялись по количеству набранных баллов. Максимальн</w:t>
      </w:r>
      <w:r w:rsidR="00EF5C15">
        <w:rPr>
          <w:rFonts w:ascii="Arial" w:hAnsi="Arial" w:cs="Arial"/>
          <w:color w:val="595959" w:themeColor="text1" w:themeTint="A6"/>
        </w:rPr>
        <w:t>о возможное</w:t>
      </w:r>
      <w:r w:rsidRPr="009027BF">
        <w:rPr>
          <w:rFonts w:ascii="Arial" w:hAnsi="Arial" w:cs="Arial"/>
          <w:color w:val="595959" w:themeColor="text1" w:themeTint="A6"/>
        </w:rPr>
        <w:t xml:space="preserve"> </w:t>
      </w:r>
      <w:r w:rsidR="00EF5C15">
        <w:rPr>
          <w:rFonts w:ascii="Arial" w:hAnsi="Arial" w:cs="Arial"/>
          <w:color w:val="595959" w:themeColor="text1" w:themeTint="A6"/>
        </w:rPr>
        <w:t>количество</w:t>
      </w:r>
      <w:r w:rsidRPr="009027BF">
        <w:rPr>
          <w:rFonts w:ascii="Arial" w:hAnsi="Arial" w:cs="Arial"/>
          <w:color w:val="595959" w:themeColor="text1" w:themeTint="A6"/>
        </w:rPr>
        <w:t xml:space="preserve"> </w:t>
      </w:r>
      <w:r w:rsidR="00793035">
        <w:rPr>
          <w:rFonts w:ascii="Arial" w:hAnsi="Arial" w:cs="Arial"/>
          <w:color w:val="595959" w:themeColor="text1" w:themeTint="A6"/>
        </w:rPr>
        <w:t>баллов</w:t>
      </w:r>
      <w:r w:rsidRPr="009027BF">
        <w:rPr>
          <w:rFonts w:ascii="Arial" w:hAnsi="Arial" w:cs="Arial"/>
          <w:color w:val="595959" w:themeColor="text1" w:themeTint="A6"/>
        </w:rPr>
        <w:t xml:space="preserve"> — 1180. В итоге первое место заняла команда компании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», которая набрала 1109,75 балл</w:t>
      </w:r>
      <w:r w:rsidR="00F25CB9">
        <w:rPr>
          <w:rFonts w:ascii="Arial" w:hAnsi="Arial" w:cs="Arial"/>
          <w:color w:val="595959" w:themeColor="text1" w:themeTint="A6"/>
        </w:rPr>
        <w:t>а</w:t>
      </w:r>
      <w:r w:rsidRPr="009027BF">
        <w:rPr>
          <w:rFonts w:ascii="Arial" w:hAnsi="Arial" w:cs="Arial"/>
          <w:color w:val="595959" w:themeColor="text1" w:themeTint="A6"/>
        </w:rPr>
        <w:t xml:space="preserve">. Она на 50 </w:t>
      </w:r>
      <w:r w:rsidR="00F25CB9">
        <w:rPr>
          <w:rFonts w:ascii="Arial" w:hAnsi="Arial" w:cs="Arial"/>
          <w:color w:val="595959" w:themeColor="text1" w:themeTint="A6"/>
        </w:rPr>
        <w:t>баллов</w:t>
      </w:r>
      <w:r w:rsidRPr="009027BF">
        <w:rPr>
          <w:rFonts w:ascii="Arial" w:hAnsi="Arial" w:cs="Arial"/>
          <w:color w:val="595959" w:themeColor="text1" w:themeTint="A6"/>
        </w:rPr>
        <w:t xml:space="preserve"> опередила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Мегионэнергонефть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». Бронза — у «Газпром 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». Борьба за </w:t>
      </w:r>
      <w:r w:rsidR="00326441">
        <w:rPr>
          <w:rFonts w:ascii="Arial" w:hAnsi="Arial" w:cs="Arial"/>
          <w:color w:val="595959" w:themeColor="text1" w:themeTint="A6"/>
        </w:rPr>
        <w:t>третье место</w:t>
      </w:r>
      <w:r w:rsidRPr="009027BF">
        <w:rPr>
          <w:rFonts w:ascii="Arial" w:hAnsi="Arial" w:cs="Arial"/>
          <w:color w:val="595959" w:themeColor="text1" w:themeTint="A6"/>
        </w:rPr>
        <w:t xml:space="preserve"> оказалась </w:t>
      </w:r>
      <w:r w:rsidR="00F25CB9">
        <w:rPr>
          <w:rFonts w:ascii="Arial" w:hAnsi="Arial" w:cs="Arial"/>
          <w:color w:val="595959" w:themeColor="text1" w:themeTint="A6"/>
        </w:rPr>
        <w:t>весьма</w:t>
      </w:r>
      <w:r w:rsidRPr="009027BF">
        <w:rPr>
          <w:rFonts w:ascii="Arial" w:hAnsi="Arial" w:cs="Arial"/>
          <w:color w:val="595959" w:themeColor="text1" w:themeTint="A6"/>
        </w:rPr>
        <w:t xml:space="preserve"> напряженной</w:t>
      </w:r>
      <w:r w:rsidR="00F25CB9">
        <w:rPr>
          <w:rFonts w:ascii="Arial" w:hAnsi="Arial" w:cs="Arial"/>
          <w:color w:val="595959" w:themeColor="text1" w:themeTint="A6"/>
        </w:rPr>
        <w:t>:</w:t>
      </w:r>
      <w:r w:rsidRPr="009027BF">
        <w:rPr>
          <w:rFonts w:ascii="Arial" w:hAnsi="Arial" w:cs="Arial"/>
          <w:color w:val="595959" w:themeColor="text1" w:themeTint="A6"/>
        </w:rPr>
        <w:t xml:space="preserve"> разница</w:t>
      </w:r>
      <w:r w:rsidR="00F25CB9">
        <w:rPr>
          <w:rFonts w:ascii="Arial" w:hAnsi="Arial" w:cs="Arial"/>
          <w:color w:val="595959" w:themeColor="text1" w:themeTint="A6"/>
        </w:rPr>
        <w:t xml:space="preserve"> в</w:t>
      </w:r>
      <w:r w:rsidRPr="009027BF">
        <w:rPr>
          <w:rFonts w:ascii="Arial" w:hAnsi="Arial" w:cs="Arial"/>
          <w:color w:val="595959" w:themeColor="text1" w:themeTint="A6"/>
        </w:rPr>
        <w:t xml:space="preserve"> набранных балл</w:t>
      </w:r>
      <w:r w:rsidR="00F25CB9">
        <w:rPr>
          <w:rFonts w:ascii="Arial" w:hAnsi="Arial" w:cs="Arial"/>
          <w:color w:val="595959" w:themeColor="text1" w:themeTint="A6"/>
        </w:rPr>
        <w:t>ах</w:t>
      </w:r>
      <w:r w:rsidRPr="009027BF">
        <w:rPr>
          <w:rFonts w:ascii="Arial" w:hAnsi="Arial" w:cs="Arial"/>
          <w:color w:val="595959" w:themeColor="text1" w:themeTint="A6"/>
        </w:rPr>
        <w:t xml:space="preserve"> составила всего 4 сотых.</w:t>
      </w:r>
    </w:p>
    <w:p w:rsidR="009027BF" w:rsidRPr="009027BF" w:rsidRDefault="00F25CB9" w:rsidP="009027BF">
      <w:pPr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В</w:t>
      </w:r>
      <w:r w:rsidR="009027BF" w:rsidRPr="009027BF">
        <w:rPr>
          <w:rFonts w:ascii="Arial" w:hAnsi="Arial" w:cs="Arial"/>
          <w:color w:val="595959" w:themeColor="text1" w:themeTint="A6"/>
        </w:rPr>
        <w:t xml:space="preserve"> рамках соревнований параллельно проводились индивидуальные конкурсы «Лучший мастер по обслуживанию и ремонту электрооборудования», «Лучший электромонтёр по обслуживанию и ремонту электрооборудования» и «Электромонтёр по обслуживанию и ремонту оборудования РЗА». И здесь </w:t>
      </w:r>
      <w:r>
        <w:rPr>
          <w:rFonts w:ascii="Arial" w:hAnsi="Arial" w:cs="Arial"/>
          <w:color w:val="595959" w:themeColor="text1" w:themeTint="A6"/>
        </w:rPr>
        <w:t xml:space="preserve">представителям </w:t>
      </w:r>
      <w:r w:rsidR="009027BF" w:rsidRPr="009027BF">
        <w:rPr>
          <w:rFonts w:ascii="Arial" w:hAnsi="Arial" w:cs="Arial"/>
          <w:color w:val="595959" w:themeColor="text1" w:themeTint="A6"/>
        </w:rPr>
        <w:t>«</w:t>
      </w:r>
      <w:proofErr w:type="spellStart"/>
      <w:r w:rsidR="009027BF" w:rsidRPr="009027BF">
        <w:rPr>
          <w:rFonts w:ascii="Arial" w:hAnsi="Arial" w:cs="Arial"/>
          <w:color w:val="595959" w:themeColor="text1" w:themeTint="A6"/>
        </w:rPr>
        <w:t>ЭнергоТехСервис</w:t>
      </w:r>
      <w:r>
        <w:rPr>
          <w:rFonts w:ascii="Arial" w:hAnsi="Arial" w:cs="Arial"/>
          <w:color w:val="595959" w:themeColor="text1" w:themeTint="A6"/>
        </w:rPr>
        <w:t>а</w:t>
      </w:r>
      <w:proofErr w:type="spellEnd"/>
      <w:r w:rsidR="009027BF" w:rsidRPr="009027BF">
        <w:rPr>
          <w:rFonts w:ascii="Arial" w:hAnsi="Arial" w:cs="Arial"/>
          <w:color w:val="595959" w:themeColor="text1" w:themeTint="A6"/>
        </w:rPr>
        <w:t xml:space="preserve">» не было равных. Лучшим мастером и </w:t>
      </w:r>
      <w:r>
        <w:rPr>
          <w:rFonts w:ascii="Arial" w:hAnsi="Arial" w:cs="Arial"/>
          <w:color w:val="595959" w:themeColor="text1" w:themeTint="A6"/>
        </w:rPr>
        <w:t xml:space="preserve">лучшим </w:t>
      </w:r>
      <w:r w:rsidR="009027BF" w:rsidRPr="009027BF">
        <w:rPr>
          <w:rFonts w:ascii="Arial" w:hAnsi="Arial" w:cs="Arial"/>
          <w:color w:val="595959" w:themeColor="text1" w:themeTint="A6"/>
        </w:rPr>
        <w:t xml:space="preserve">электромонтером были признаны </w:t>
      </w:r>
      <w:bookmarkStart w:id="0" w:name="_GoBack"/>
      <w:bookmarkEnd w:id="0"/>
      <w:r w:rsidR="009027BF" w:rsidRPr="009027BF">
        <w:rPr>
          <w:rFonts w:ascii="Arial" w:hAnsi="Arial" w:cs="Arial"/>
          <w:color w:val="595959" w:themeColor="text1" w:themeTint="A6"/>
        </w:rPr>
        <w:t xml:space="preserve">Эльвир </w:t>
      </w:r>
      <w:proofErr w:type="spellStart"/>
      <w:r w:rsidR="009027BF" w:rsidRPr="009027BF">
        <w:rPr>
          <w:rFonts w:ascii="Arial" w:hAnsi="Arial" w:cs="Arial"/>
          <w:color w:val="595959" w:themeColor="text1" w:themeTint="A6"/>
        </w:rPr>
        <w:t>Минниахметов</w:t>
      </w:r>
      <w:proofErr w:type="spellEnd"/>
      <w:r w:rsidR="009027BF" w:rsidRPr="009027BF">
        <w:rPr>
          <w:rFonts w:ascii="Arial" w:hAnsi="Arial" w:cs="Arial"/>
          <w:color w:val="595959" w:themeColor="text1" w:themeTint="A6"/>
        </w:rPr>
        <w:t xml:space="preserve"> и Владимир Поваляев.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В церемонии награждения участвовал</w:t>
      </w:r>
      <w:r w:rsidR="00F25CB9">
        <w:rPr>
          <w:rFonts w:ascii="Arial" w:hAnsi="Arial" w:cs="Arial"/>
          <w:color w:val="595959" w:themeColor="text1" w:themeTint="A6"/>
        </w:rPr>
        <w:t>и</w:t>
      </w:r>
      <w:r w:rsidRPr="009027BF">
        <w:rPr>
          <w:rFonts w:ascii="Arial" w:hAnsi="Arial" w:cs="Arial"/>
          <w:color w:val="595959" w:themeColor="text1" w:themeTint="A6"/>
        </w:rPr>
        <w:t xml:space="preserve"> начальник департамента энергетики «Газпром нефть» П.</w:t>
      </w:r>
      <w:r w:rsidR="00F25CB9">
        <w:rPr>
          <w:rFonts w:ascii="Arial" w:hAnsi="Arial" w:cs="Arial"/>
          <w:color w:val="595959" w:themeColor="text1" w:themeTint="A6"/>
        </w:rPr>
        <w:t> </w:t>
      </w:r>
      <w:r w:rsidRPr="009027BF">
        <w:rPr>
          <w:rFonts w:ascii="Arial" w:hAnsi="Arial" w:cs="Arial"/>
          <w:color w:val="595959" w:themeColor="text1" w:themeTint="A6"/>
        </w:rPr>
        <w:t>В. Берёзный, начальник управления энергообеспечения и развития департамента энергетики «Газпром нефть» С.</w:t>
      </w:r>
      <w:r w:rsidR="00F25CB9">
        <w:rPr>
          <w:rFonts w:ascii="Arial" w:hAnsi="Arial" w:cs="Arial"/>
          <w:color w:val="595959" w:themeColor="text1" w:themeTint="A6"/>
        </w:rPr>
        <w:t> </w:t>
      </w:r>
      <w:r w:rsidRPr="009027BF">
        <w:rPr>
          <w:rFonts w:ascii="Arial" w:hAnsi="Arial" w:cs="Arial"/>
          <w:color w:val="595959" w:themeColor="text1" w:themeTint="A6"/>
        </w:rPr>
        <w:t xml:space="preserve">Г. Натальин, топ-менеджмент компаний-участников, другие официальные лица. Высокие гости и судейские бригады подтвердили высокий уровень подготовки команд. По оценкам организаторов, планка, которая была задана участниками соревнований «Лучший по профессии», будет служить </w:t>
      </w:r>
      <w:r w:rsidR="00F25CB9">
        <w:rPr>
          <w:rFonts w:ascii="Arial" w:hAnsi="Arial" w:cs="Arial"/>
          <w:color w:val="595959" w:themeColor="text1" w:themeTint="A6"/>
        </w:rPr>
        <w:t>стимулом</w:t>
      </w:r>
      <w:r w:rsidRPr="009027BF">
        <w:rPr>
          <w:rFonts w:ascii="Arial" w:hAnsi="Arial" w:cs="Arial"/>
          <w:color w:val="595959" w:themeColor="text1" w:themeTint="A6"/>
        </w:rPr>
        <w:t xml:space="preserve"> другим работникам отрасли узнавать новое, совершенствовать и развивать свои компетенции.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Павел Березный</w:t>
      </w:r>
      <w:r w:rsidR="00F25CB9">
        <w:rPr>
          <w:rFonts w:ascii="Arial" w:hAnsi="Arial" w:cs="Arial"/>
          <w:color w:val="595959" w:themeColor="text1" w:themeTint="A6"/>
        </w:rPr>
        <w:t>, выступая</w:t>
      </w:r>
      <w:r w:rsidR="00EF5C15">
        <w:rPr>
          <w:rFonts w:ascii="Arial" w:hAnsi="Arial" w:cs="Arial"/>
          <w:color w:val="595959" w:themeColor="text1" w:themeTint="A6"/>
        </w:rPr>
        <w:t xml:space="preserve"> на церемонии награждения</w:t>
      </w:r>
      <w:r w:rsidR="00F25CB9">
        <w:rPr>
          <w:rFonts w:ascii="Arial" w:hAnsi="Arial" w:cs="Arial"/>
          <w:color w:val="595959" w:themeColor="text1" w:themeTint="A6"/>
        </w:rPr>
        <w:t>,</w:t>
      </w:r>
      <w:r w:rsidRPr="009027BF">
        <w:rPr>
          <w:rFonts w:ascii="Arial" w:hAnsi="Arial" w:cs="Arial"/>
          <w:color w:val="595959" w:themeColor="text1" w:themeTint="A6"/>
        </w:rPr>
        <w:t xml:space="preserve"> поблагодарил участников за самоотверженность, проявленную </w:t>
      </w:r>
      <w:r w:rsidR="00F25CB9">
        <w:rPr>
          <w:rFonts w:ascii="Arial" w:hAnsi="Arial" w:cs="Arial"/>
          <w:color w:val="595959" w:themeColor="text1" w:themeTint="A6"/>
        </w:rPr>
        <w:t>в течение</w:t>
      </w:r>
      <w:r w:rsidRPr="009027BF">
        <w:rPr>
          <w:rFonts w:ascii="Arial" w:hAnsi="Arial" w:cs="Arial"/>
          <w:color w:val="595959" w:themeColor="text1" w:themeTint="A6"/>
        </w:rPr>
        <w:t xml:space="preserve"> тр</w:t>
      </w:r>
      <w:r w:rsidR="00F25CB9">
        <w:rPr>
          <w:rFonts w:ascii="Arial" w:hAnsi="Arial" w:cs="Arial"/>
          <w:color w:val="595959" w:themeColor="text1" w:themeTint="A6"/>
        </w:rPr>
        <w:t>ех</w:t>
      </w:r>
      <w:r w:rsidRPr="009027BF">
        <w:rPr>
          <w:rFonts w:ascii="Arial" w:hAnsi="Arial" w:cs="Arial"/>
          <w:color w:val="595959" w:themeColor="text1" w:themeTint="A6"/>
        </w:rPr>
        <w:t xml:space="preserve"> дн</w:t>
      </w:r>
      <w:r w:rsidR="00F25CB9">
        <w:rPr>
          <w:rFonts w:ascii="Arial" w:hAnsi="Arial" w:cs="Arial"/>
          <w:color w:val="595959" w:themeColor="text1" w:themeTint="A6"/>
        </w:rPr>
        <w:t>ей</w:t>
      </w:r>
      <w:r w:rsidRPr="009027BF">
        <w:rPr>
          <w:rFonts w:ascii="Arial" w:hAnsi="Arial" w:cs="Arial"/>
          <w:color w:val="595959" w:themeColor="text1" w:themeTint="A6"/>
        </w:rPr>
        <w:t xml:space="preserve"> напряженной работы, и обратил внимание на важность командной работы в энергетике. Он </w:t>
      </w:r>
      <w:r w:rsidR="00F25CB9">
        <w:rPr>
          <w:rFonts w:ascii="Arial" w:hAnsi="Arial" w:cs="Arial"/>
          <w:color w:val="595959" w:themeColor="text1" w:themeTint="A6"/>
        </w:rPr>
        <w:t>в шутку</w:t>
      </w:r>
      <w:r w:rsidRPr="009027BF">
        <w:rPr>
          <w:rFonts w:ascii="Arial" w:hAnsi="Arial" w:cs="Arial"/>
          <w:color w:val="595959" w:themeColor="text1" w:themeTint="A6"/>
        </w:rPr>
        <w:t xml:space="preserve"> </w:t>
      </w:r>
      <w:r w:rsidR="00F25CB9">
        <w:rPr>
          <w:rFonts w:ascii="Arial" w:hAnsi="Arial" w:cs="Arial"/>
          <w:color w:val="595959" w:themeColor="text1" w:themeTint="A6"/>
        </w:rPr>
        <w:t>за</w:t>
      </w:r>
      <w:r w:rsidRPr="009027BF">
        <w:rPr>
          <w:rFonts w:ascii="Arial" w:hAnsi="Arial" w:cs="Arial"/>
          <w:color w:val="595959" w:themeColor="text1" w:themeTint="A6"/>
        </w:rPr>
        <w:t>метил, что успех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» </w:t>
      </w:r>
      <w:r w:rsidR="00F25CB9">
        <w:rPr>
          <w:rFonts w:ascii="Arial" w:hAnsi="Arial" w:cs="Arial"/>
          <w:color w:val="595959" w:themeColor="text1" w:themeTint="A6"/>
        </w:rPr>
        <w:t>объясняется</w:t>
      </w:r>
      <w:r w:rsidRPr="009027BF">
        <w:rPr>
          <w:rFonts w:ascii="Arial" w:hAnsi="Arial" w:cs="Arial"/>
          <w:color w:val="595959" w:themeColor="text1" w:themeTint="A6"/>
        </w:rPr>
        <w:t xml:space="preserve"> не только высоким уровнем их профессиональной подготовки, но и тем, что руководитель команды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>» всегда находи</w:t>
      </w:r>
      <w:r w:rsidR="00F25CB9">
        <w:rPr>
          <w:rFonts w:ascii="Arial" w:hAnsi="Arial" w:cs="Arial"/>
          <w:color w:val="595959" w:themeColor="text1" w:themeTint="A6"/>
        </w:rPr>
        <w:t>л</w:t>
      </w:r>
      <w:r w:rsidRPr="009027BF">
        <w:rPr>
          <w:rFonts w:ascii="Arial" w:hAnsi="Arial" w:cs="Arial"/>
          <w:color w:val="595959" w:themeColor="text1" w:themeTint="A6"/>
        </w:rPr>
        <w:t xml:space="preserve">ся рядом с коллегами и </w:t>
      </w:r>
      <w:r w:rsidRPr="009027BF">
        <w:rPr>
          <w:rFonts w:ascii="Arial" w:hAnsi="Arial" w:cs="Arial"/>
          <w:color w:val="595959" w:themeColor="text1" w:themeTint="A6"/>
        </w:rPr>
        <w:lastRenderedPageBreak/>
        <w:t xml:space="preserve">был одет в такую же спецодежду, что и другие участники его команды. «Отсюда и результат — слаженная и надежная работа», — добавил </w:t>
      </w:r>
      <w:r w:rsidR="00F25CB9">
        <w:rPr>
          <w:rFonts w:ascii="Arial" w:hAnsi="Arial" w:cs="Arial"/>
          <w:color w:val="595959" w:themeColor="text1" w:themeTint="A6"/>
        </w:rPr>
        <w:t>П. Березный</w:t>
      </w:r>
      <w:r w:rsidRPr="009027BF">
        <w:rPr>
          <w:rFonts w:ascii="Arial" w:hAnsi="Arial" w:cs="Arial"/>
          <w:color w:val="595959" w:themeColor="text1" w:themeTint="A6"/>
        </w:rPr>
        <w:t>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r w:rsidRPr="009027BF">
        <w:rPr>
          <w:rFonts w:ascii="Arial" w:hAnsi="Arial" w:cs="Arial"/>
          <w:color w:val="595959" w:themeColor="text1" w:themeTint="A6"/>
        </w:rPr>
        <w:t>Все победители получили из рук организаторов памятные подарки, символизирующие надежность и точность, — планшетные компьютеры и швейцарские часы.</w:t>
      </w:r>
    </w:p>
    <w:p w:rsidR="009027BF" w:rsidRPr="009027BF" w:rsidRDefault="009027BF" w:rsidP="009027BF">
      <w:pPr>
        <w:jc w:val="both"/>
        <w:rPr>
          <w:rFonts w:ascii="Arial" w:hAnsi="Arial" w:cs="Arial"/>
          <w:color w:val="595959" w:themeColor="text1" w:themeTint="A6"/>
        </w:rPr>
      </w:pPr>
      <w:proofErr w:type="gramStart"/>
      <w:r w:rsidRPr="009027BF">
        <w:rPr>
          <w:rFonts w:ascii="Arial" w:hAnsi="Arial" w:cs="Arial"/>
          <w:color w:val="595959" w:themeColor="text1" w:themeTint="A6"/>
        </w:rPr>
        <w:t xml:space="preserve">«Конкурс даёт возможность </w:t>
      </w:r>
      <w:r w:rsidR="00F25CB9">
        <w:rPr>
          <w:rFonts w:ascii="Arial" w:hAnsi="Arial" w:cs="Arial"/>
          <w:color w:val="595959" w:themeColor="text1" w:themeTint="A6"/>
        </w:rPr>
        <w:t>мастерам</w:t>
      </w:r>
      <w:r w:rsidRPr="009027BF">
        <w:rPr>
          <w:rFonts w:ascii="Arial" w:hAnsi="Arial" w:cs="Arial"/>
          <w:color w:val="595959" w:themeColor="text1" w:themeTint="A6"/>
        </w:rPr>
        <w:t xml:space="preserve"> своего дела, работающим непосредственно на производственных объектах, доказать всем и самим себе, что их специальности не просто важны, а незамен</w:t>
      </w:r>
      <w:r w:rsidR="00326441">
        <w:rPr>
          <w:rFonts w:ascii="Arial" w:hAnsi="Arial" w:cs="Arial"/>
          <w:color w:val="595959" w:themeColor="text1" w:themeTint="A6"/>
        </w:rPr>
        <w:t>имы</w:t>
      </w:r>
      <w:proofErr w:type="gramEnd"/>
      <w:r w:rsidR="00326441">
        <w:rPr>
          <w:rFonts w:ascii="Arial" w:hAnsi="Arial" w:cs="Arial"/>
          <w:color w:val="595959" w:themeColor="text1" w:themeTint="A6"/>
        </w:rPr>
        <w:t>,</w:t>
      </w:r>
      <w:r w:rsidR="00F25CB9">
        <w:rPr>
          <w:rFonts w:ascii="Arial" w:hAnsi="Arial" w:cs="Arial"/>
          <w:color w:val="595959" w:themeColor="text1" w:themeTint="A6"/>
        </w:rPr>
        <w:t> </w:t>
      </w:r>
      <w:r w:rsidRPr="009027BF">
        <w:rPr>
          <w:rFonts w:ascii="Arial" w:hAnsi="Arial" w:cs="Arial"/>
          <w:color w:val="595959" w:themeColor="text1" w:themeTint="A6"/>
        </w:rPr>
        <w:t>— говорит руководитель команды-победителя заместитель директора по производству «</w:t>
      </w:r>
      <w:proofErr w:type="spellStart"/>
      <w:r w:rsidRPr="009027BF">
        <w:rPr>
          <w:rFonts w:ascii="Arial" w:hAnsi="Arial" w:cs="Arial"/>
          <w:color w:val="595959" w:themeColor="text1" w:themeTint="A6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</w:rPr>
        <w:t xml:space="preserve">» Олег Сидоренко. </w:t>
      </w:r>
      <w:proofErr w:type="gramStart"/>
      <w:r w:rsidRPr="009027BF">
        <w:rPr>
          <w:rFonts w:ascii="Arial" w:hAnsi="Arial" w:cs="Arial"/>
          <w:color w:val="595959" w:themeColor="text1" w:themeTint="A6"/>
        </w:rPr>
        <w:t>—  Я</w:t>
      </w:r>
      <w:proofErr w:type="gramEnd"/>
      <w:r w:rsidRPr="009027BF">
        <w:rPr>
          <w:rFonts w:ascii="Arial" w:hAnsi="Arial" w:cs="Arial"/>
          <w:color w:val="595959" w:themeColor="text1" w:themeTint="A6"/>
        </w:rPr>
        <w:t xml:space="preserve"> уверенно заявляю, что нашими энергетиками действительно можно гордиться!»</w:t>
      </w:r>
    </w:p>
    <w:p w:rsidR="009027BF" w:rsidRPr="009027BF" w:rsidRDefault="009027BF" w:rsidP="009027BF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9027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Справка о конкурсе «Лучший по профессии» среди </w:t>
      </w:r>
      <w:proofErr w:type="spellStart"/>
      <w:r w:rsidRPr="009027BF">
        <w:rPr>
          <w:rFonts w:ascii="Arial" w:hAnsi="Arial" w:cs="Arial"/>
          <w:b/>
          <w:color w:val="17365D" w:themeColor="text2" w:themeShade="BF"/>
          <w:sz w:val="18"/>
          <w:szCs w:val="18"/>
        </w:rPr>
        <w:t>энергосервисных</w:t>
      </w:r>
      <w:proofErr w:type="spellEnd"/>
      <w:r w:rsidRPr="009027B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предприят</w:t>
      </w:r>
      <w:r w:rsidR="00F25CB9">
        <w:rPr>
          <w:rFonts w:ascii="Arial" w:hAnsi="Arial" w:cs="Arial"/>
          <w:b/>
          <w:color w:val="17365D" w:themeColor="text2" w:themeShade="BF"/>
          <w:sz w:val="18"/>
          <w:szCs w:val="18"/>
        </w:rPr>
        <w:t>ий нефтегазодобывающих компаний</w:t>
      </w:r>
    </w:p>
    <w:p w:rsidR="009027BF" w:rsidRDefault="009027BF" w:rsidP="00233DA2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Конкурс «Лучший по профессии» среди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энергосервисных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предприятий нефтегазодобывающих компаний проводится ежегодно с 2017 года. Организатором конкурса неизменно выступает департамент энергетики ПАО «Газпром нефть». Мероприятие является частью долгосрочной программы ПАО «Газпром нефть», направленной на повышение надежности и безопасности работ, обмен передовым опытом, повышени</w:t>
      </w:r>
      <w:r w:rsidR="00036756">
        <w:rPr>
          <w:rFonts w:ascii="Arial" w:hAnsi="Arial" w:cs="Arial"/>
          <w:color w:val="595959" w:themeColor="text1" w:themeTint="A6"/>
          <w:sz w:val="18"/>
          <w:szCs w:val="18"/>
        </w:rPr>
        <w:t>е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производительности труда и совершенствовани</w:t>
      </w:r>
      <w:r w:rsidR="00036756">
        <w:rPr>
          <w:rFonts w:ascii="Arial" w:hAnsi="Arial" w:cs="Arial"/>
          <w:color w:val="595959" w:themeColor="text1" w:themeTint="A6"/>
          <w:sz w:val="18"/>
          <w:szCs w:val="18"/>
        </w:rPr>
        <w:t>е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уровня профессиональной подготовки при подготовке, допуск</w:t>
      </w:r>
      <w:r w:rsidR="00036756">
        <w:rPr>
          <w:rFonts w:ascii="Arial" w:hAnsi="Arial" w:cs="Arial"/>
          <w:color w:val="595959" w:themeColor="text1" w:themeTint="A6"/>
          <w:sz w:val="18"/>
          <w:szCs w:val="18"/>
        </w:rPr>
        <w:t>е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и проведени</w:t>
      </w:r>
      <w:r w:rsidR="00036756">
        <w:rPr>
          <w:rFonts w:ascii="Arial" w:hAnsi="Arial" w:cs="Arial"/>
          <w:color w:val="595959" w:themeColor="text1" w:themeTint="A6"/>
          <w:sz w:val="18"/>
          <w:szCs w:val="18"/>
        </w:rPr>
        <w:t>и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работ в электроустановках и оборудовани</w:t>
      </w:r>
      <w:r w:rsidR="00036756">
        <w:rPr>
          <w:rFonts w:ascii="Arial" w:hAnsi="Arial" w:cs="Arial"/>
          <w:color w:val="595959" w:themeColor="text1" w:themeTint="A6"/>
          <w:sz w:val="18"/>
          <w:szCs w:val="18"/>
        </w:rPr>
        <w:t>и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РЗА.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CC0F4E" w:rsidRPr="009027BF" w:rsidRDefault="00F93110" w:rsidP="00233DA2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В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 xml:space="preserve"> 2017 г.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была 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>выпу</w:t>
      </w:r>
      <w:r>
        <w:rPr>
          <w:rFonts w:ascii="Arial" w:hAnsi="Arial" w:cs="Arial"/>
          <w:color w:val="595959" w:themeColor="text1" w:themeTint="A6"/>
          <w:sz w:val="18"/>
          <w:szCs w:val="18"/>
        </w:rPr>
        <w:t>щена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 xml:space="preserve"> памятн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ая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326441">
        <w:rPr>
          <w:rFonts w:ascii="Arial" w:hAnsi="Arial" w:cs="Arial"/>
          <w:color w:val="595959" w:themeColor="text1" w:themeTint="A6"/>
          <w:sz w:val="18"/>
          <w:szCs w:val="18"/>
        </w:rPr>
        <w:t>почтов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ая</w:t>
      </w:r>
      <w:r w:rsidR="00326441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>марк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а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>, посвященную конкурсу</w:t>
      </w:r>
      <w:r>
        <w:rPr>
          <w:rFonts w:ascii="Arial" w:hAnsi="Arial" w:cs="Arial"/>
          <w:color w:val="595959" w:themeColor="text1" w:themeTint="A6"/>
          <w:sz w:val="18"/>
          <w:szCs w:val="18"/>
        </w:rPr>
        <w:t>. Проект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разработан Российской академией художеств </w:t>
      </w:r>
      <w:r w:rsidR="00CC0F4E">
        <w:rPr>
          <w:rFonts w:ascii="Arial" w:hAnsi="Arial" w:cs="Arial"/>
          <w:color w:val="595959" w:themeColor="text1" w:themeTint="A6"/>
          <w:sz w:val="18"/>
          <w:szCs w:val="18"/>
        </w:rPr>
        <w:t>(худ. Е. Егоров).</w:t>
      </w:r>
    </w:p>
    <w:p w:rsidR="009027BF" w:rsidRPr="009027BF" w:rsidRDefault="009027BF" w:rsidP="009027BF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9027BF">
        <w:rPr>
          <w:rFonts w:ascii="Arial" w:hAnsi="Arial" w:cs="Arial"/>
          <w:b/>
          <w:color w:val="17365D" w:themeColor="text2" w:themeShade="BF"/>
          <w:sz w:val="18"/>
          <w:szCs w:val="18"/>
        </w:rPr>
        <w:t>Справ</w:t>
      </w:r>
      <w:r w:rsidR="00036756">
        <w:rPr>
          <w:rFonts w:ascii="Arial" w:hAnsi="Arial" w:cs="Arial"/>
          <w:b/>
          <w:color w:val="17365D" w:themeColor="text2" w:themeShade="BF"/>
          <w:sz w:val="18"/>
          <w:szCs w:val="18"/>
        </w:rPr>
        <w:t>ка о компании «</w:t>
      </w:r>
      <w:proofErr w:type="spellStart"/>
      <w:r w:rsidR="00036756">
        <w:rPr>
          <w:rFonts w:ascii="Arial" w:hAnsi="Arial" w:cs="Arial"/>
          <w:b/>
          <w:color w:val="17365D" w:themeColor="text2" w:themeShade="BF"/>
          <w:sz w:val="18"/>
          <w:szCs w:val="18"/>
        </w:rPr>
        <w:t>ЭнергоТехСервис</w:t>
      </w:r>
      <w:proofErr w:type="spellEnd"/>
      <w:r w:rsidR="00036756">
        <w:rPr>
          <w:rFonts w:ascii="Arial" w:hAnsi="Arial" w:cs="Arial"/>
          <w:b/>
          <w:color w:val="17365D" w:themeColor="text2" w:themeShade="BF"/>
          <w:sz w:val="18"/>
          <w:szCs w:val="18"/>
        </w:rPr>
        <w:t>»</w:t>
      </w:r>
    </w:p>
    <w:p w:rsidR="009027BF" w:rsidRPr="009027BF" w:rsidRDefault="009027BF" w:rsidP="00233DA2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является одной из лидирующих российских </w:t>
      </w:r>
      <w:r w:rsidR="00A96432">
        <w:rPr>
          <w:rFonts w:ascii="Arial" w:hAnsi="Arial" w:cs="Arial"/>
          <w:color w:val="595959" w:themeColor="text1" w:themeTint="A6"/>
          <w:sz w:val="18"/>
          <w:szCs w:val="18"/>
        </w:rPr>
        <w:t xml:space="preserve">энергетических </w:t>
      </w:r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компаний со специализацией в области распределенной энергетики. Компания была основана в 2002 году как специализированное предприятие по строительству и эксплуатации энергетических объектов на нефтяных и газовых промыслах. На сегодняшний день 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— это более 800 высококвалифицированных сотрудников, десятки успешно реализованных масштабных энергетических проектов, более 500 МВт электрической и тепловой мощности в эксплуатации, парк собственного энергетического оборудования мощностью более 130 МВт. Компания ведет деятельность на всей территории РФ и Казахстана. Офисы расположены в двух городах — Москве и Тюмени, открыты представительства в Санкт-Петербурге, Астане и в основных регионах присутствия (Новый Уренгой, Ноябрьск, Белоярский, Нурлат, Иркутск и др.). С 2016 г. является дистрибьютором и сервис-партнером GE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Distributed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Power по линейке продукции GE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Waukesha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на территории РФ, с сентября 2017 г. —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GE’s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Jenbacher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. В декабре 2017 г. «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» получил статус дилера крупнейшего производителя турбокомпрессорного оборудования в Юго-Восточной Азии —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Shaangu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 Power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Co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 xml:space="preserve">., </w:t>
      </w:r>
      <w:proofErr w:type="spellStart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Ltd</w:t>
      </w:r>
      <w:proofErr w:type="spellEnd"/>
      <w:r w:rsidRPr="009027BF">
        <w:rPr>
          <w:rFonts w:ascii="Arial" w:hAnsi="Arial" w:cs="Arial"/>
          <w:color w:val="595959" w:themeColor="text1" w:themeTint="A6"/>
          <w:sz w:val="18"/>
          <w:szCs w:val="18"/>
        </w:rPr>
        <w:t>.</w:t>
      </w:r>
    </w:p>
    <w:sectPr w:rsidR="009027BF" w:rsidRPr="009027BF" w:rsidSect="00670D78">
      <w:headerReference w:type="default" r:id="rId8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A5" w:rsidRDefault="00D624A5" w:rsidP="004156F7">
      <w:pPr>
        <w:spacing w:after="0" w:line="240" w:lineRule="auto"/>
      </w:pPr>
      <w:r>
        <w:separator/>
      </w:r>
    </w:p>
  </w:endnote>
  <w:endnote w:type="continuationSeparator" w:id="0">
    <w:p w:rsidR="00D624A5" w:rsidRDefault="00D624A5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000000000000000"/>
    <w:charset w:val="02"/>
    <w:family w:val="modern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A5" w:rsidRDefault="00D624A5" w:rsidP="004156F7">
      <w:pPr>
        <w:spacing w:after="0" w:line="240" w:lineRule="auto"/>
      </w:pPr>
      <w:r>
        <w:separator/>
      </w:r>
    </w:p>
  </w:footnote>
  <w:footnote w:type="continuationSeparator" w:id="0">
    <w:p w:rsidR="00D624A5" w:rsidRDefault="00D624A5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:rsidR="004156F7" w:rsidRPr="00BD6188" w:rsidRDefault="004E5A42" w:rsidP="008C4F96">
    <w:pPr>
      <w:pStyle w:val="a7"/>
      <w:tabs>
        <w:tab w:val="left" w:pos="5433"/>
      </w:tabs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>
              <wp:simplePos x="0" y="0"/>
              <wp:positionH relativeFrom="page">
                <wp:posOffset>5848350</wp:posOffset>
              </wp:positionH>
              <wp:positionV relativeFrom="page">
                <wp:posOffset>1931670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</w:t>
                          </w:r>
                          <w:proofErr w:type="spellStart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ЭнергоТехСервис</w:t>
                          </w:r>
                          <w:proofErr w:type="spellEnd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»,</w:t>
                          </w:r>
                        </w:p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:rsidR="00485F55" w:rsidRDefault="00485F55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:rsidR="00BD6188" w:rsidRPr="00BD6188" w:rsidRDefault="00793035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793035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,</w:t>
                          </w:r>
                        </w:p>
                        <w:p w:rsidR="00FF2B16" w:rsidRPr="00BD6188" w:rsidRDefault="00793035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</w:t>
                          </w:r>
                          <w:r w:rsidR="006B1253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8-800-222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88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  <w:r w:rsidR="006B1253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, доб.214</w:t>
                          </w:r>
                        </w:p>
                        <w:p w:rsidR="00485F55" w:rsidRPr="00CD7A54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proofErr w:type="gramStart"/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proofErr w:type="gramEnd"/>
                          <w:r w:rsidR="008C4F96" w:rsidRPr="00CD7A5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:rsidR="008C4F96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:</w:t>
                          </w:r>
                          <w:r w:rsidR="00BD6188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DanilovOV@tmenergo.ru</w:t>
                            </w:r>
                          </w:hyperlink>
                        </w:p>
                        <w:p w:rsidR="008C4F96" w:rsidRPr="00CD7A54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:rsidR="00421A0F" w:rsidRPr="00BD6188" w:rsidRDefault="00D624A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CD7A54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:rsidR="004156F7" w:rsidRPr="00BD6188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="00776284"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="00776284"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3F63F9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3</w:t>
                          </w:r>
                          <w:r w:rsidR="00776284"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="00CC792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="00CC792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="00CC792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3F63F9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3</w:t>
                          </w:r>
                          <w:r w:rsidR="00CC792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:rsidR="004156F7" w:rsidRPr="00C60558" w:rsidRDefault="004156F7" w:rsidP="004156F7"/>
                        <w:p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0.5pt;margin-top:152.1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Dk87b94QAAAAwBAAAPAAAAAAAAAAAAAAAAABUFAABkcnMvZG93bnJldi54bWxQSwUGAAAAAAQA&#10;BADzAAAAIwYAAAAA&#10;" o:allowoverlap="f" filled="f" stroked="f">
              <v:textbox inset="0,0,0,0">
                <w:txbxContent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</w:t>
                    </w:r>
                    <w:proofErr w:type="spellStart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ЭнергоТехСервис</w:t>
                    </w:r>
                    <w:proofErr w:type="spellEnd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»,</w:t>
                    </w:r>
                  </w:p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:rsidR="00485F55" w:rsidRDefault="00485F55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="008C4F96"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="008C4F96"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:rsidR="00BD6188" w:rsidRPr="00BD6188" w:rsidRDefault="00793035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793035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  <w:r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,</w:t>
                    </w:r>
                  </w:p>
                  <w:p w:rsidR="00FF2B16" w:rsidRPr="00BD6188" w:rsidRDefault="00793035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</w:t>
                    </w:r>
                    <w:r w:rsidR="006B1253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8-800-222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88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  <w:r w:rsidR="006B1253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, доб.214</w:t>
                    </w:r>
                  </w:p>
                  <w:p w:rsidR="00485F55" w:rsidRPr="00CD7A54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proofErr w:type="gramStart"/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proofErr w:type="gramEnd"/>
                    <w:r w:rsidR="008C4F96" w:rsidRPr="00CD7A5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:rsidR="008C4F96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:</w:t>
                    </w:r>
                    <w:r w:rsidR="00BD6188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 </w:t>
                    </w:r>
                    <w:hyperlink r:id="rId4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DanilovOV@tmenergo.ru</w:t>
                      </w:r>
                    </w:hyperlink>
                  </w:p>
                  <w:p w:rsidR="008C4F96" w:rsidRPr="00CD7A54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:rsidR="00421A0F" w:rsidRPr="00BD6188" w:rsidRDefault="00D624A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CD7A54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:rsidR="004156F7" w:rsidRPr="00BD6188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="00776284"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="00776284"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3F63F9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3</w:t>
                    </w:r>
                    <w:r w:rsidR="00776284"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="00CC792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="00CC792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="00CC792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3F63F9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3</w:t>
                    </w:r>
                    <w:r w:rsidR="00CC792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:rsidR="004156F7" w:rsidRPr="00C60558" w:rsidRDefault="004156F7" w:rsidP="004156F7"/>
                  <w:p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9027BF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09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октября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01</w:t>
                          </w:r>
                          <w:r w:rsidR="00A75CDE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8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:rsidR="00485F55" w:rsidRDefault="009027BF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09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октября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01</w:t>
                    </w:r>
                    <w:r w:rsidR="00A75CDE">
                      <w:rPr>
                        <w:rFonts w:ascii="Segoe UI" w:hAnsi="Segoe UI" w:cs="Segoe UI"/>
                        <w:color w:val="595959" w:themeColor="text1" w:themeTint="A6"/>
                      </w:rPr>
                      <w:t>8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1C37167B"/>
    <w:multiLevelType w:val="hybridMultilevel"/>
    <w:tmpl w:val="2EF2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3169"/>
    <w:multiLevelType w:val="hybridMultilevel"/>
    <w:tmpl w:val="98B4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E58"/>
    <w:rsid w:val="00006EC2"/>
    <w:rsid w:val="000121E1"/>
    <w:rsid w:val="00020918"/>
    <w:rsid w:val="00022641"/>
    <w:rsid w:val="00036756"/>
    <w:rsid w:val="0004455F"/>
    <w:rsid w:val="00054735"/>
    <w:rsid w:val="00064D8E"/>
    <w:rsid w:val="00067A89"/>
    <w:rsid w:val="00087E5D"/>
    <w:rsid w:val="00096438"/>
    <w:rsid w:val="000A2DA6"/>
    <w:rsid w:val="000B72CE"/>
    <w:rsid w:val="000D2F58"/>
    <w:rsid w:val="000D4268"/>
    <w:rsid w:val="000E2F71"/>
    <w:rsid w:val="000E348B"/>
    <w:rsid w:val="0012740F"/>
    <w:rsid w:val="001450A2"/>
    <w:rsid w:val="00147064"/>
    <w:rsid w:val="001644FC"/>
    <w:rsid w:val="00167ACE"/>
    <w:rsid w:val="00171754"/>
    <w:rsid w:val="001718C9"/>
    <w:rsid w:val="00175A4D"/>
    <w:rsid w:val="001812F4"/>
    <w:rsid w:val="00184037"/>
    <w:rsid w:val="0019626E"/>
    <w:rsid w:val="001A0217"/>
    <w:rsid w:val="001A4C45"/>
    <w:rsid w:val="001B421B"/>
    <w:rsid w:val="001B6838"/>
    <w:rsid w:val="001C3245"/>
    <w:rsid w:val="001C5319"/>
    <w:rsid w:val="001C6349"/>
    <w:rsid w:val="001D4377"/>
    <w:rsid w:val="001F14F3"/>
    <w:rsid w:val="00226F98"/>
    <w:rsid w:val="00233DA2"/>
    <w:rsid w:val="002458DF"/>
    <w:rsid w:val="002540C7"/>
    <w:rsid w:val="00271D37"/>
    <w:rsid w:val="002A1074"/>
    <w:rsid w:val="002A6697"/>
    <w:rsid w:val="002C23E9"/>
    <w:rsid w:val="002D1F45"/>
    <w:rsid w:val="002D2713"/>
    <w:rsid w:val="002D3C94"/>
    <w:rsid w:val="002D6678"/>
    <w:rsid w:val="002E0FDD"/>
    <w:rsid w:val="002E142A"/>
    <w:rsid w:val="003018C1"/>
    <w:rsid w:val="00326441"/>
    <w:rsid w:val="0032657D"/>
    <w:rsid w:val="00334523"/>
    <w:rsid w:val="00334E37"/>
    <w:rsid w:val="00341326"/>
    <w:rsid w:val="00344FF9"/>
    <w:rsid w:val="0035133E"/>
    <w:rsid w:val="00354C17"/>
    <w:rsid w:val="003561CD"/>
    <w:rsid w:val="003732B9"/>
    <w:rsid w:val="00376341"/>
    <w:rsid w:val="0039210D"/>
    <w:rsid w:val="003A7924"/>
    <w:rsid w:val="003B2493"/>
    <w:rsid w:val="003B303A"/>
    <w:rsid w:val="003B3606"/>
    <w:rsid w:val="003C04D6"/>
    <w:rsid w:val="003C25C4"/>
    <w:rsid w:val="003C42A6"/>
    <w:rsid w:val="003E1600"/>
    <w:rsid w:val="003E283A"/>
    <w:rsid w:val="003E5A32"/>
    <w:rsid w:val="003E5B81"/>
    <w:rsid w:val="003F2C08"/>
    <w:rsid w:val="003F63F9"/>
    <w:rsid w:val="00401B40"/>
    <w:rsid w:val="00406EFA"/>
    <w:rsid w:val="00407117"/>
    <w:rsid w:val="00411455"/>
    <w:rsid w:val="004156F7"/>
    <w:rsid w:val="00421A0F"/>
    <w:rsid w:val="00423FEF"/>
    <w:rsid w:val="004422C5"/>
    <w:rsid w:val="00460740"/>
    <w:rsid w:val="00463887"/>
    <w:rsid w:val="004667EA"/>
    <w:rsid w:val="004844AE"/>
    <w:rsid w:val="00485F55"/>
    <w:rsid w:val="00486245"/>
    <w:rsid w:val="00486CBA"/>
    <w:rsid w:val="004A1371"/>
    <w:rsid w:val="004B55BE"/>
    <w:rsid w:val="004D4A58"/>
    <w:rsid w:val="004E2B92"/>
    <w:rsid w:val="004E3B30"/>
    <w:rsid w:val="004E5A42"/>
    <w:rsid w:val="004E685B"/>
    <w:rsid w:val="004F6003"/>
    <w:rsid w:val="005218E4"/>
    <w:rsid w:val="00525C62"/>
    <w:rsid w:val="00525EC2"/>
    <w:rsid w:val="005269F6"/>
    <w:rsid w:val="005475D3"/>
    <w:rsid w:val="00553EFD"/>
    <w:rsid w:val="00561437"/>
    <w:rsid w:val="00561740"/>
    <w:rsid w:val="00563E38"/>
    <w:rsid w:val="00570882"/>
    <w:rsid w:val="00581689"/>
    <w:rsid w:val="005942D2"/>
    <w:rsid w:val="005C4D97"/>
    <w:rsid w:val="005D5BE3"/>
    <w:rsid w:val="005E38F0"/>
    <w:rsid w:val="0061125F"/>
    <w:rsid w:val="0061638F"/>
    <w:rsid w:val="00617012"/>
    <w:rsid w:val="00622EF5"/>
    <w:rsid w:val="00635CF3"/>
    <w:rsid w:val="00645408"/>
    <w:rsid w:val="006622CE"/>
    <w:rsid w:val="006642A0"/>
    <w:rsid w:val="00670D78"/>
    <w:rsid w:val="0067382C"/>
    <w:rsid w:val="00674089"/>
    <w:rsid w:val="006777D7"/>
    <w:rsid w:val="00680E09"/>
    <w:rsid w:val="006861EA"/>
    <w:rsid w:val="006914D0"/>
    <w:rsid w:val="006A2FE3"/>
    <w:rsid w:val="006A493D"/>
    <w:rsid w:val="006B1253"/>
    <w:rsid w:val="006B5DBE"/>
    <w:rsid w:val="006C18E5"/>
    <w:rsid w:val="006C2715"/>
    <w:rsid w:val="006D34C3"/>
    <w:rsid w:val="006D375F"/>
    <w:rsid w:val="006E7911"/>
    <w:rsid w:val="00700956"/>
    <w:rsid w:val="00702681"/>
    <w:rsid w:val="00715D9C"/>
    <w:rsid w:val="007167B0"/>
    <w:rsid w:val="0073083B"/>
    <w:rsid w:val="0073298E"/>
    <w:rsid w:val="007333A7"/>
    <w:rsid w:val="007361C0"/>
    <w:rsid w:val="007465BE"/>
    <w:rsid w:val="00751B41"/>
    <w:rsid w:val="00753575"/>
    <w:rsid w:val="007535AE"/>
    <w:rsid w:val="007610F4"/>
    <w:rsid w:val="00761BAD"/>
    <w:rsid w:val="0077519E"/>
    <w:rsid w:val="00776284"/>
    <w:rsid w:val="00776C52"/>
    <w:rsid w:val="00792F7B"/>
    <w:rsid w:val="00793035"/>
    <w:rsid w:val="007946A9"/>
    <w:rsid w:val="007A3013"/>
    <w:rsid w:val="007B275E"/>
    <w:rsid w:val="007B2F0C"/>
    <w:rsid w:val="007F377D"/>
    <w:rsid w:val="007F7CFD"/>
    <w:rsid w:val="008104EB"/>
    <w:rsid w:val="008228D3"/>
    <w:rsid w:val="00825914"/>
    <w:rsid w:val="0083487D"/>
    <w:rsid w:val="008568A1"/>
    <w:rsid w:val="00861166"/>
    <w:rsid w:val="00861F5A"/>
    <w:rsid w:val="00871AB0"/>
    <w:rsid w:val="0087440B"/>
    <w:rsid w:val="0088100A"/>
    <w:rsid w:val="00882ABA"/>
    <w:rsid w:val="008972CF"/>
    <w:rsid w:val="008A07E8"/>
    <w:rsid w:val="008A22AB"/>
    <w:rsid w:val="008A2A1F"/>
    <w:rsid w:val="008B2FE4"/>
    <w:rsid w:val="008B7728"/>
    <w:rsid w:val="008C1AB6"/>
    <w:rsid w:val="008C4F96"/>
    <w:rsid w:val="008D311B"/>
    <w:rsid w:val="008E012B"/>
    <w:rsid w:val="008E239E"/>
    <w:rsid w:val="008E303B"/>
    <w:rsid w:val="008F38F0"/>
    <w:rsid w:val="009027BF"/>
    <w:rsid w:val="0090460B"/>
    <w:rsid w:val="00917557"/>
    <w:rsid w:val="009232EA"/>
    <w:rsid w:val="00925FBA"/>
    <w:rsid w:val="00937225"/>
    <w:rsid w:val="00940C8E"/>
    <w:rsid w:val="0094337D"/>
    <w:rsid w:val="00945030"/>
    <w:rsid w:val="00947CCB"/>
    <w:rsid w:val="009523CB"/>
    <w:rsid w:val="00955BA6"/>
    <w:rsid w:val="00957072"/>
    <w:rsid w:val="00962B20"/>
    <w:rsid w:val="00963DDD"/>
    <w:rsid w:val="00964FA8"/>
    <w:rsid w:val="00980618"/>
    <w:rsid w:val="009A0C18"/>
    <w:rsid w:val="009A5859"/>
    <w:rsid w:val="009C208A"/>
    <w:rsid w:val="009C2406"/>
    <w:rsid w:val="009C2680"/>
    <w:rsid w:val="009D1A85"/>
    <w:rsid w:val="009D1BDB"/>
    <w:rsid w:val="009E2AE7"/>
    <w:rsid w:val="009E62E5"/>
    <w:rsid w:val="009E7058"/>
    <w:rsid w:val="00A02C36"/>
    <w:rsid w:val="00A03F85"/>
    <w:rsid w:val="00A15D63"/>
    <w:rsid w:val="00A25380"/>
    <w:rsid w:val="00A422BA"/>
    <w:rsid w:val="00A422C2"/>
    <w:rsid w:val="00A44181"/>
    <w:rsid w:val="00A55C05"/>
    <w:rsid w:val="00A70CAB"/>
    <w:rsid w:val="00A75CDE"/>
    <w:rsid w:val="00A96432"/>
    <w:rsid w:val="00AA01B7"/>
    <w:rsid w:val="00AC3AB7"/>
    <w:rsid w:val="00AD1894"/>
    <w:rsid w:val="00AF1D11"/>
    <w:rsid w:val="00AF4CA1"/>
    <w:rsid w:val="00AF4F8E"/>
    <w:rsid w:val="00B06C2C"/>
    <w:rsid w:val="00B07EDE"/>
    <w:rsid w:val="00B1367F"/>
    <w:rsid w:val="00B43E79"/>
    <w:rsid w:val="00B544A3"/>
    <w:rsid w:val="00B55321"/>
    <w:rsid w:val="00B6396E"/>
    <w:rsid w:val="00B66DBF"/>
    <w:rsid w:val="00B85D65"/>
    <w:rsid w:val="00B90873"/>
    <w:rsid w:val="00B92B4F"/>
    <w:rsid w:val="00B92CDB"/>
    <w:rsid w:val="00BA071C"/>
    <w:rsid w:val="00BB5974"/>
    <w:rsid w:val="00BC1A9E"/>
    <w:rsid w:val="00BC69A4"/>
    <w:rsid w:val="00BD1D67"/>
    <w:rsid w:val="00BD4570"/>
    <w:rsid w:val="00BD5742"/>
    <w:rsid w:val="00BD6188"/>
    <w:rsid w:val="00C0617D"/>
    <w:rsid w:val="00C30DBC"/>
    <w:rsid w:val="00C41E06"/>
    <w:rsid w:val="00C43796"/>
    <w:rsid w:val="00C51730"/>
    <w:rsid w:val="00C60558"/>
    <w:rsid w:val="00C658E2"/>
    <w:rsid w:val="00C65AA6"/>
    <w:rsid w:val="00C87B0C"/>
    <w:rsid w:val="00C91987"/>
    <w:rsid w:val="00C948B8"/>
    <w:rsid w:val="00CC0F4E"/>
    <w:rsid w:val="00CC1176"/>
    <w:rsid w:val="00CC1DF8"/>
    <w:rsid w:val="00CC430B"/>
    <w:rsid w:val="00CC7928"/>
    <w:rsid w:val="00CD1E50"/>
    <w:rsid w:val="00CD5AD2"/>
    <w:rsid w:val="00CD7A54"/>
    <w:rsid w:val="00CE2769"/>
    <w:rsid w:val="00CE498F"/>
    <w:rsid w:val="00D0101B"/>
    <w:rsid w:val="00D05A25"/>
    <w:rsid w:val="00D44B09"/>
    <w:rsid w:val="00D47B7E"/>
    <w:rsid w:val="00D47CA7"/>
    <w:rsid w:val="00D57F44"/>
    <w:rsid w:val="00D6230D"/>
    <w:rsid w:val="00D624A5"/>
    <w:rsid w:val="00D74586"/>
    <w:rsid w:val="00D93645"/>
    <w:rsid w:val="00D96ABE"/>
    <w:rsid w:val="00DA4BCE"/>
    <w:rsid w:val="00DB065E"/>
    <w:rsid w:val="00DC61B9"/>
    <w:rsid w:val="00DC63BC"/>
    <w:rsid w:val="00DD718E"/>
    <w:rsid w:val="00DE1F51"/>
    <w:rsid w:val="00DE29D4"/>
    <w:rsid w:val="00DF6C23"/>
    <w:rsid w:val="00E017FE"/>
    <w:rsid w:val="00E04C6A"/>
    <w:rsid w:val="00E404E7"/>
    <w:rsid w:val="00E5053D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EF5C15"/>
    <w:rsid w:val="00EF6C71"/>
    <w:rsid w:val="00F02A5E"/>
    <w:rsid w:val="00F054C1"/>
    <w:rsid w:val="00F179C5"/>
    <w:rsid w:val="00F25CB9"/>
    <w:rsid w:val="00F355AA"/>
    <w:rsid w:val="00F37207"/>
    <w:rsid w:val="00F4103D"/>
    <w:rsid w:val="00F509D5"/>
    <w:rsid w:val="00F51FFC"/>
    <w:rsid w:val="00F712FC"/>
    <w:rsid w:val="00F80260"/>
    <w:rsid w:val="00F80DC2"/>
    <w:rsid w:val="00F87A23"/>
    <w:rsid w:val="00F93110"/>
    <w:rsid w:val="00FA20E1"/>
    <w:rsid w:val="00FA500D"/>
    <w:rsid w:val="00FD6E6A"/>
    <w:rsid w:val="00FE37BF"/>
    <w:rsid w:val="00FE49F4"/>
    <w:rsid w:val="00FE7BBE"/>
    <w:rsid w:val="00FE7C2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5C6AD-932C-4817-A1B3-76651C4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B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930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303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30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30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3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menergo.ru" TargetMode="External"/><Relationship Id="rId4" Type="http://schemas.openxmlformats.org/officeDocument/2006/relationships/hyperlink" Target="mailto:DanilovOV@t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597D-089A-47B1-9EDE-F9533F8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Данилов Олег Вячеславович</cp:lastModifiedBy>
  <cp:revision>3</cp:revision>
  <cp:lastPrinted>2018-10-05T07:14:00Z</cp:lastPrinted>
  <dcterms:created xsi:type="dcterms:W3CDTF">2018-10-15T15:20:00Z</dcterms:created>
  <dcterms:modified xsi:type="dcterms:W3CDTF">2018-10-15T15:24:00Z</dcterms:modified>
</cp:coreProperties>
</file>